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8B9" w:rsidRDefault="000038B9">
      <w:pPr>
        <w:rPr>
          <w:rFonts w:hint="cs"/>
          <w:rtl/>
          <w:lang w:bidi="ar-EG"/>
        </w:rPr>
      </w:pPr>
    </w:p>
    <w:p w:rsidR="00DC3491" w:rsidRDefault="00DC3491">
      <w:pPr>
        <w:rPr>
          <w:rFonts w:hint="cs"/>
          <w:rtl/>
          <w:lang w:bidi="ar-EG"/>
        </w:rPr>
      </w:pPr>
    </w:p>
    <w:p w:rsidR="00DC3491" w:rsidRDefault="00DC3491">
      <w:pPr>
        <w:rPr>
          <w:rFonts w:hint="cs"/>
          <w:rtl/>
          <w:lang w:bidi="ar-EG"/>
        </w:rPr>
      </w:pPr>
    </w:p>
    <w:p w:rsidR="00DC3491" w:rsidRDefault="00DC3491" w:rsidP="00DC3491">
      <w:pPr>
        <w:jc w:val="center"/>
        <w:rPr>
          <w:rFonts w:hint="cs"/>
          <w:b/>
          <w:bCs/>
          <w:sz w:val="56"/>
          <w:szCs w:val="56"/>
          <w:rtl/>
          <w:lang w:bidi="ar-EG"/>
        </w:rPr>
      </w:pPr>
      <w:r w:rsidRPr="00DC3491">
        <w:rPr>
          <w:rFonts w:hint="cs"/>
          <w:b/>
          <w:bCs/>
          <w:sz w:val="56"/>
          <w:szCs w:val="56"/>
          <w:rtl/>
          <w:lang w:bidi="ar-EG"/>
        </w:rPr>
        <w:t>تونس لن تكون امارة اسلامية</w:t>
      </w:r>
    </w:p>
    <w:p w:rsidR="00DC3491" w:rsidRPr="00DC3491" w:rsidRDefault="00DC3491" w:rsidP="00DC3491">
      <w:pPr>
        <w:rPr>
          <w:rFonts w:hint="cs"/>
          <w:b/>
          <w:bCs/>
          <w:sz w:val="40"/>
          <w:szCs w:val="40"/>
          <w:u w:val="single"/>
          <w:rtl/>
          <w:lang w:bidi="ar-EG"/>
        </w:rPr>
      </w:pPr>
      <w:r w:rsidRPr="00DC3491">
        <w:rPr>
          <w:rFonts w:hint="cs"/>
          <w:b/>
          <w:bCs/>
          <w:sz w:val="40"/>
          <w:szCs w:val="40"/>
          <w:u w:val="single"/>
          <w:rtl/>
          <w:lang w:bidi="ar-EG"/>
        </w:rPr>
        <w:t>د. أحمد ابراهيم الفقيه</w:t>
      </w:r>
    </w:p>
    <w:p w:rsidR="00DC3491" w:rsidRPr="00DC3491" w:rsidRDefault="00DC3491" w:rsidP="00886CA5">
      <w:pPr>
        <w:jc w:val="both"/>
        <w:rPr>
          <w:rFonts w:hint="cs"/>
          <w:b/>
          <w:bCs/>
          <w:sz w:val="32"/>
          <w:szCs w:val="32"/>
          <w:rtl/>
          <w:lang w:bidi="ar-EG"/>
        </w:rPr>
      </w:pPr>
      <w:r>
        <w:rPr>
          <w:rFonts w:hint="cs"/>
          <w:b/>
          <w:bCs/>
          <w:sz w:val="32"/>
          <w:szCs w:val="32"/>
          <w:rtl/>
          <w:lang w:bidi="ar-EG"/>
        </w:rPr>
        <w:t xml:space="preserve">                    </w:t>
      </w:r>
      <w:r w:rsidRPr="00DC3491">
        <w:rPr>
          <w:rFonts w:hint="cs"/>
          <w:b/>
          <w:bCs/>
          <w:sz w:val="32"/>
          <w:szCs w:val="32"/>
          <w:rtl/>
          <w:lang w:bidi="ar-EG"/>
        </w:rPr>
        <w:t>سوف اراهن مع من شاء المراهنة</w:t>
      </w:r>
      <w:r w:rsidR="00963B96">
        <w:rPr>
          <w:rFonts w:hint="cs"/>
          <w:b/>
          <w:bCs/>
          <w:sz w:val="32"/>
          <w:szCs w:val="32"/>
          <w:rtl/>
          <w:lang w:bidi="ar-EG"/>
        </w:rPr>
        <w:t>،</w:t>
      </w:r>
      <w:r w:rsidRPr="00DC3491">
        <w:rPr>
          <w:rFonts w:hint="cs"/>
          <w:b/>
          <w:bCs/>
          <w:sz w:val="32"/>
          <w:szCs w:val="32"/>
          <w:rtl/>
          <w:lang w:bidi="ar-EG"/>
        </w:rPr>
        <w:t xml:space="preserve"> على ان تونس سوف لن تكون امارة اسلامية</w:t>
      </w:r>
      <w:r w:rsidR="00886CA5">
        <w:rPr>
          <w:rFonts w:hint="cs"/>
          <w:b/>
          <w:bCs/>
          <w:sz w:val="32"/>
          <w:szCs w:val="32"/>
          <w:rtl/>
          <w:lang w:bidi="ar-EG"/>
        </w:rPr>
        <w:t>،</w:t>
      </w:r>
      <w:r w:rsidRPr="00DC3491">
        <w:rPr>
          <w:rFonts w:hint="cs"/>
          <w:b/>
          <w:bCs/>
          <w:sz w:val="32"/>
          <w:szCs w:val="32"/>
          <w:rtl/>
          <w:lang w:bidi="ar-EG"/>
        </w:rPr>
        <w:t xml:space="preserve"> كما يريد لها دواعش العالم العربي والاسلامي</w:t>
      </w:r>
      <w:r w:rsidR="00963B96">
        <w:rPr>
          <w:rFonts w:hint="cs"/>
          <w:b/>
          <w:bCs/>
          <w:sz w:val="32"/>
          <w:szCs w:val="32"/>
          <w:rtl/>
          <w:lang w:bidi="ar-EG"/>
        </w:rPr>
        <w:t>، الذين يستهدفونها بالمؤامرات والعملبات الارهابية ، كما يقول المركز التونسي لدراسات الامن العام، ويعدون لعمليات ترويع واهاب اسموها يوم النفيرالعام، وان انتخابات الاحد القادم سوف تضع تونس باذن الله على طريق الدولة المدنيةالعصرية</w:t>
      </w:r>
      <w:r w:rsidR="00886CA5">
        <w:rPr>
          <w:rFonts w:hint="cs"/>
          <w:b/>
          <w:bCs/>
          <w:sz w:val="32"/>
          <w:szCs w:val="32"/>
          <w:rtl/>
          <w:lang w:bidi="ar-EG"/>
        </w:rPr>
        <w:t>،</w:t>
      </w:r>
      <w:r w:rsidR="00963B96">
        <w:rPr>
          <w:rFonts w:hint="cs"/>
          <w:b/>
          <w:bCs/>
          <w:sz w:val="32"/>
          <w:szCs w:val="32"/>
          <w:rtl/>
          <w:lang w:bidi="ar-EG"/>
        </w:rPr>
        <w:t xml:space="preserve"> وسوف ينتصر الشعب بارادته ووعيه</w:t>
      </w:r>
      <w:r w:rsidR="00886CA5">
        <w:rPr>
          <w:rFonts w:hint="cs"/>
          <w:b/>
          <w:bCs/>
          <w:sz w:val="32"/>
          <w:szCs w:val="32"/>
          <w:rtl/>
          <w:lang w:bidi="ar-EG"/>
        </w:rPr>
        <w:t>،</w:t>
      </w:r>
      <w:r w:rsidR="00963B96">
        <w:rPr>
          <w:rFonts w:hint="cs"/>
          <w:b/>
          <w:bCs/>
          <w:sz w:val="32"/>
          <w:szCs w:val="32"/>
          <w:rtl/>
          <w:lang w:bidi="ar-EG"/>
        </w:rPr>
        <w:t xml:space="preserve"> على الارهاب والقوى الداعشية الاسلامية التي تتربص به الدوائر                                   .                           </w:t>
      </w:r>
      <w:r>
        <w:rPr>
          <w:rFonts w:hint="cs"/>
          <w:b/>
          <w:bCs/>
          <w:sz w:val="32"/>
          <w:szCs w:val="32"/>
          <w:rtl/>
          <w:lang w:bidi="ar-EG"/>
        </w:rPr>
        <w:t xml:space="preserve"> </w:t>
      </w:r>
      <w:r w:rsidR="00963B96">
        <w:rPr>
          <w:rFonts w:hint="cs"/>
          <w:b/>
          <w:bCs/>
          <w:sz w:val="32"/>
          <w:szCs w:val="32"/>
          <w:rtl/>
          <w:lang w:bidi="ar-EG"/>
        </w:rPr>
        <w:t xml:space="preserve">  </w:t>
      </w:r>
      <w:r>
        <w:rPr>
          <w:rFonts w:hint="cs"/>
          <w:b/>
          <w:bCs/>
          <w:sz w:val="32"/>
          <w:szCs w:val="32"/>
          <w:rtl/>
          <w:lang w:bidi="ar-EG"/>
        </w:rPr>
        <w:t xml:space="preserve">                                                                             </w:t>
      </w:r>
      <w:r w:rsidRPr="00DC3491">
        <w:rPr>
          <w:rFonts w:hint="cs"/>
          <w:b/>
          <w:bCs/>
          <w:sz w:val="32"/>
          <w:szCs w:val="32"/>
          <w:rtl/>
          <w:lang w:bidi="ar-EG"/>
        </w:rPr>
        <w:t xml:space="preserve"> </w:t>
      </w:r>
      <w:r>
        <w:rPr>
          <w:rFonts w:hint="cs"/>
          <w:b/>
          <w:bCs/>
          <w:sz w:val="32"/>
          <w:szCs w:val="32"/>
          <w:rtl/>
          <w:lang w:bidi="ar-EG"/>
        </w:rPr>
        <w:t xml:space="preserve"> </w:t>
      </w:r>
    </w:p>
    <w:p w:rsidR="00DC3491" w:rsidRPr="00DC3491" w:rsidRDefault="00DC3491" w:rsidP="00886CA5">
      <w:pPr>
        <w:jc w:val="both"/>
        <w:rPr>
          <w:rFonts w:hint="cs"/>
          <w:b/>
          <w:bCs/>
          <w:sz w:val="32"/>
          <w:szCs w:val="32"/>
          <w:rtl/>
          <w:lang w:bidi="ar-EG"/>
        </w:rPr>
      </w:pPr>
      <w:r>
        <w:rPr>
          <w:rFonts w:hint="cs"/>
          <w:b/>
          <w:bCs/>
          <w:sz w:val="32"/>
          <w:szCs w:val="32"/>
          <w:rtl/>
          <w:lang w:bidi="ar-EG"/>
        </w:rPr>
        <w:t xml:space="preserve">                             </w:t>
      </w:r>
      <w:r w:rsidRPr="00DC3491">
        <w:rPr>
          <w:rFonts w:hint="cs"/>
          <w:b/>
          <w:bCs/>
          <w:sz w:val="32"/>
          <w:szCs w:val="32"/>
          <w:rtl/>
          <w:lang w:bidi="ar-EG"/>
        </w:rPr>
        <w:t>المثل الليبي يقول للاسف الشديد انه يمكن ان تحقق القلة المتطرفة من اصحاب الاتجاه الاسلامي، بالعنف والقو</w:t>
      </w:r>
      <w:r w:rsidR="00886CA5">
        <w:rPr>
          <w:rFonts w:hint="cs"/>
          <w:b/>
          <w:bCs/>
          <w:sz w:val="32"/>
          <w:szCs w:val="32"/>
          <w:rtl/>
          <w:lang w:bidi="ar-EG"/>
        </w:rPr>
        <w:t>ة</w:t>
      </w:r>
      <w:r w:rsidRPr="00DC3491">
        <w:rPr>
          <w:rFonts w:hint="cs"/>
          <w:b/>
          <w:bCs/>
          <w:sz w:val="32"/>
          <w:szCs w:val="32"/>
          <w:rtl/>
          <w:lang w:bidi="ar-EG"/>
        </w:rPr>
        <w:t>، ما يهزم نتائج صناديق الاقتراع، كما حدث</w:t>
      </w:r>
      <w:r>
        <w:rPr>
          <w:rFonts w:hint="cs"/>
          <w:b/>
          <w:bCs/>
          <w:sz w:val="32"/>
          <w:szCs w:val="32"/>
          <w:rtl/>
          <w:lang w:bidi="ar-EG"/>
        </w:rPr>
        <w:t xml:space="preserve"> </w:t>
      </w:r>
      <w:r w:rsidRPr="00DC3491">
        <w:rPr>
          <w:rFonts w:hint="cs"/>
          <w:b/>
          <w:bCs/>
          <w:sz w:val="32"/>
          <w:szCs w:val="32"/>
          <w:rtl/>
          <w:lang w:bidi="ar-EG"/>
        </w:rPr>
        <w:t xml:space="preserve"> في مؤتمر الشعب العام الذي انتهت ولايته</w:t>
      </w:r>
      <w:r w:rsidR="00963B96">
        <w:rPr>
          <w:rFonts w:hint="cs"/>
          <w:b/>
          <w:bCs/>
          <w:sz w:val="32"/>
          <w:szCs w:val="32"/>
          <w:rtl/>
          <w:lang w:bidi="ar-EG"/>
        </w:rPr>
        <w:t>،</w:t>
      </w:r>
      <w:r w:rsidRPr="00DC3491">
        <w:rPr>
          <w:rFonts w:hint="cs"/>
          <w:b/>
          <w:bCs/>
          <w:sz w:val="32"/>
          <w:szCs w:val="32"/>
          <w:rtl/>
          <w:lang w:bidi="ar-EG"/>
        </w:rPr>
        <w:t xml:space="preserve"> والذي رغم اقلية الاسلاميين فيه</w:t>
      </w:r>
      <w:r w:rsidR="00963B96">
        <w:rPr>
          <w:rFonts w:hint="cs"/>
          <w:b/>
          <w:bCs/>
          <w:sz w:val="32"/>
          <w:szCs w:val="32"/>
          <w:rtl/>
          <w:lang w:bidi="ar-EG"/>
        </w:rPr>
        <w:t>،</w:t>
      </w:r>
      <w:r w:rsidRPr="00DC3491">
        <w:rPr>
          <w:rFonts w:hint="cs"/>
          <w:b/>
          <w:bCs/>
          <w:sz w:val="32"/>
          <w:szCs w:val="32"/>
          <w:rtl/>
          <w:lang w:bidi="ar-EG"/>
        </w:rPr>
        <w:t xml:space="preserve"> فقد استطاعوا الهيمنة على المؤتمر وقراراته باستخدام التهديد والوعيد مع بقية الاعضاء حتى الذين دخلوا على بطاقة التحالف الوطني المناويء للاسلام السياسي، وطبعا كان المستقلون من اعضاء المؤتمر اكثر استجابة لهم، سواء الاستفادة باموالهم واغراءاتهم او الخضوع لتهديدهم</w:t>
      </w:r>
      <w:r w:rsidR="00963B96">
        <w:rPr>
          <w:rFonts w:hint="cs"/>
          <w:b/>
          <w:bCs/>
          <w:sz w:val="32"/>
          <w:szCs w:val="32"/>
          <w:rtl/>
          <w:lang w:bidi="ar-EG"/>
        </w:rPr>
        <w:t>،</w:t>
      </w:r>
      <w:r w:rsidRPr="00DC3491">
        <w:rPr>
          <w:rFonts w:hint="cs"/>
          <w:b/>
          <w:bCs/>
          <w:sz w:val="32"/>
          <w:szCs w:val="32"/>
          <w:rtl/>
          <w:lang w:bidi="ar-EG"/>
        </w:rPr>
        <w:t xml:space="preserve"> ولتوابيث الموتى الفارغة</w:t>
      </w:r>
      <w:r w:rsidR="00963B96">
        <w:rPr>
          <w:rFonts w:hint="cs"/>
          <w:b/>
          <w:bCs/>
          <w:sz w:val="32"/>
          <w:szCs w:val="32"/>
          <w:rtl/>
          <w:lang w:bidi="ar-EG"/>
        </w:rPr>
        <w:t>،</w:t>
      </w:r>
      <w:r w:rsidRPr="00DC3491">
        <w:rPr>
          <w:rFonts w:hint="cs"/>
          <w:b/>
          <w:bCs/>
          <w:sz w:val="32"/>
          <w:szCs w:val="32"/>
          <w:rtl/>
          <w:lang w:bidi="ar-EG"/>
        </w:rPr>
        <w:t xml:space="preserve"> التي وضعتها الميليشيات الاسلامية امام المؤتمر</w:t>
      </w:r>
      <w:r w:rsidR="00963B96">
        <w:rPr>
          <w:rFonts w:hint="cs"/>
          <w:b/>
          <w:bCs/>
          <w:sz w:val="32"/>
          <w:szCs w:val="32"/>
          <w:rtl/>
          <w:lang w:bidi="ar-EG"/>
        </w:rPr>
        <w:t>،</w:t>
      </w:r>
      <w:r w:rsidRPr="00DC3491">
        <w:rPr>
          <w:rFonts w:hint="cs"/>
          <w:b/>
          <w:bCs/>
          <w:sz w:val="32"/>
          <w:szCs w:val="32"/>
          <w:rtl/>
          <w:lang w:bidi="ar-EG"/>
        </w:rPr>
        <w:t xml:space="preserve"> </w:t>
      </w:r>
      <w:r w:rsidR="00886CA5">
        <w:rPr>
          <w:rFonts w:hint="cs"/>
          <w:b/>
          <w:bCs/>
          <w:sz w:val="32"/>
          <w:szCs w:val="32"/>
          <w:rtl/>
          <w:lang w:bidi="ar-EG"/>
        </w:rPr>
        <w:t>تهديدا ووعيدا</w:t>
      </w:r>
      <w:r w:rsidRPr="00DC3491">
        <w:rPr>
          <w:rFonts w:hint="cs"/>
          <w:b/>
          <w:bCs/>
          <w:sz w:val="32"/>
          <w:szCs w:val="32"/>
          <w:rtl/>
          <w:lang w:bidi="ar-EG"/>
        </w:rPr>
        <w:t>، ولكن ما حصل في ليبيا لن يحصل اطلاقا في تونس</w:t>
      </w:r>
      <w:r w:rsidR="00D03EC3">
        <w:rPr>
          <w:rFonts w:hint="cs"/>
          <w:b/>
          <w:bCs/>
          <w:sz w:val="32"/>
          <w:szCs w:val="32"/>
          <w:rtl/>
          <w:lang w:bidi="ar-EG"/>
        </w:rPr>
        <w:t>،</w:t>
      </w:r>
      <w:r w:rsidRPr="00DC3491">
        <w:rPr>
          <w:rFonts w:hint="cs"/>
          <w:b/>
          <w:bCs/>
          <w:sz w:val="32"/>
          <w:szCs w:val="32"/>
          <w:rtl/>
          <w:lang w:bidi="ar-EG"/>
        </w:rPr>
        <w:t xml:space="preserve"> لاسباب كثيرة يطول شرحها</w:t>
      </w:r>
      <w:r w:rsidR="00D03EC3">
        <w:rPr>
          <w:rFonts w:hint="cs"/>
          <w:b/>
          <w:bCs/>
          <w:sz w:val="32"/>
          <w:szCs w:val="32"/>
          <w:rtl/>
          <w:lang w:bidi="ar-EG"/>
        </w:rPr>
        <w:t>،</w:t>
      </w:r>
      <w:r w:rsidRPr="00DC3491">
        <w:rPr>
          <w:rFonts w:hint="cs"/>
          <w:b/>
          <w:bCs/>
          <w:sz w:val="32"/>
          <w:szCs w:val="32"/>
          <w:rtl/>
          <w:lang w:bidi="ar-EG"/>
        </w:rPr>
        <w:t xml:space="preserve"> وساحاول تلخيصها في هذا الحيز المحدود. واول اسبابي في هذا الاختلاف ان تونس لم يحدث فيها التجريف الثقافي وقتل السياسة كما حدث تحت النظام الانقلابي الليبي، كما لم  يحدث فيها استخدام الدين للتخذير والسيطرة كما كان يفعل الطاغية الليبي، فقد تربي الشارع </w:t>
      </w:r>
      <w:r w:rsidR="00D03EC3">
        <w:rPr>
          <w:rFonts w:hint="cs"/>
          <w:b/>
          <w:bCs/>
          <w:sz w:val="32"/>
          <w:szCs w:val="32"/>
          <w:rtl/>
          <w:lang w:bidi="ar-EG"/>
        </w:rPr>
        <w:t>التونسي</w:t>
      </w:r>
      <w:r w:rsidRPr="00DC3491">
        <w:rPr>
          <w:rFonts w:hint="cs"/>
          <w:b/>
          <w:bCs/>
          <w:sz w:val="32"/>
          <w:szCs w:val="32"/>
          <w:rtl/>
          <w:lang w:bidi="ar-EG"/>
        </w:rPr>
        <w:t xml:space="preserve"> على المنهج البورقيبي المتحرر من هيمنة التفكير الغيبي والخرافي ، المتفتح على العصر، البعيد كل البعد على استغلال ال</w:t>
      </w:r>
      <w:r w:rsidR="00D03EC3">
        <w:rPr>
          <w:rFonts w:hint="cs"/>
          <w:b/>
          <w:bCs/>
          <w:sz w:val="32"/>
          <w:szCs w:val="32"/>
          <w:rtl/>
          <w:lang w:bidi="ar-EG"/>
        </w:rPr>
        <w:t>دين، لان بورقيبة جاء من خلفية نض</w:t>
      </w:r>
      <w:r w:rsidRPr="00DC3491">
        <w:rPr>
          <w:rFonts w:hint="cs"/>
          <w:b/>
          <w:bCs/>
          <w:sz w:val="32"/>
          <w:szCs w:val="32"/>
          <w:rtl/>
          <w:lang w:bidi="ar-EG"/>
        </w:rPr>
        <w:t>الية</w:t>
      </w:r>
      <w:r w:rsidR="00D03EC3">
        <w:rPr>
          <w:rFonts w:hint="cs"/>
          <w:b/>
          <w:bCs/>
          <w:sz w:val="32"/>
          <w:szCs w:val="32"/>
          <w:rtl/>
          <w:lang w:bidi="ar-EG"/>
        </w:rPr>
        <w:t>،</w:t>
      </w:r>
      <w:r w:rsidRPr="00DC3491">
        <w:rPr>
          <w:rFonts w:hint="cs"/>
          <w:b/>
          <w:bCs/>
          <w:sz w:val="32"/>
          <w:szCs w:val="32"/>
          <w:rtl/>
          <w:lang w:bidi="ar-EG"/>
        </w:rPr>
        <w:t xml:space="preserve"> </w:t>
      </w:r>
      <w:r w:rsidR="00D03EC3">
        <w:rPr>
          <w:rFonts w:hint="cs"/>
          <w:b/>
          <w:bCs/>
          <w:sz w:val="32"/>
          <w:szCs w:val="32"/>
          <w:rtl/>
          <w:lang w:bidi="ar-EG"/>
        </w:rPr>
        <w:t>تؤهله لا</w:t>
      </w:r>
      <w:r w:rsidRPr="00DC3491">
        <w:rPr>
          <w:rFonts w:hint="cs"/>
          <w:b/>
          <w:bCs/>
          <w:sz w:val="32"/>
          <w:szCs w:val="32"/>
          <w:rtl/>
          <w:lang w:bidi="ar-EG"/>
        </w:rPr>
        <w:t>ن يحتل موقعه القيادي، لا من فراغ سياسي وفراغ نضالي</w:t>
      </w:r>
      <w:r w:rsidR="00D03EC3">
        <w:rPr>
          <w:rFonts w:hint="cs"/>
          <w:b/>
          <w:bCs/>
          <w:sz w:val="32"/>
          <w:szCs w:val="32"/>
          <w:rtl/>
          <w:lang w:bidi="ar-EG"/>
        </w:rPr>
        <w:t>،</w:t>
      </w:r>
      <w:r w:rsidRPr="00DC3491">
        <w:rPr>
          <w:rFonts w:hint="cs"/>
          <w:b/>
          <w:bCs/>
          <w:sz w:val="32"/>
          <w:szCs w:val="32"/>
          <w:rtl/>
          <w:lang w:bidi="ar-EG"/>
        </w:rPr>
        <w:t xml:space="preserve"> مستخدما عكاكير الدين</w:t>
      </w:r>
      <w:r w:rsidR="00D03EC3">
        <w:rPr>
          <w:rFonts w:hint="cs"/>
          <w:b/>
          <w:bCs/>
          <w:sz w:val="32"/>
          <w:szCs w:val="32"/>
          <w:rtl/>
          <w:lang w:bidi="ar-EG"/>
        </w:rPr>
        <w:t>،</w:t>
      </w:r>
      <w:r w:rsidRPr="00DC3491">
        <w:rPr>
          <w:rFonts w:hint="cs"/>
          <w:b/>
          <w:bCs/>
          <w:sz w:val="32"/>
          <w:szCs w:val="32"/>
          <w:rtl/>
          <w:lang w:bidi="ar-EG"/>
        </w:rPr>
        <w:t xml:space="preserve"> او تملق </w:t>
      </w:r>
      <w:r w:rsidR="00D03EC3">
        <w:rPr>
          <w:rFonts w:hint="cs"/>
          <w:b/>
          <w:bCs/>
          <w:sz w:val="32"/>
          <w:szCs w:val="32"/>
          <w:rtl/>
          <w:lang w:bidi="ar-EG"/>
        </w:rPr>
        <w:t>المشاعر القومية للجماهير، واللعب على وتر القضايا الكبري</w:t>
      </w:r>
      <w:r w:rsidRPr="00DC3491">
        <w:rPr>
          <w:rFonts w:hint="cs"/>
          <w:b/>
          <w:bCs/>
          <w:sz w:val="32"/>
          <w:szCs w:val="32"/>
          <w:rtl/>
          <w:lang w:bidi="ar-EG"/>
        </w:rPr>
        <w:t xml:space="preserve"> مثل قضية فلسطين.  كما ان </w:t>
      </w:r>
      <w:r w:rsidRPr="00DC3491">
        <w:rPr>
          <w:rFonts w:hint="cs"/>
          <w:b/>
          <w:bCs/>
          <w:sz w:val="32"/>
          <w:szCs w:val="32"/>
          <w:rtl/>
          <w:lang w:bidi="ar-EG"/>
        </w:rPr>
        <w:lastRenderedPageBreak/>
        <w:t>العهد البورقيبي لم يكن يخاف من الثقافة ، لان بورقيبة نفسه لم يكن يعاني من عقدة نقص في الثقافة، فعندما كانت الامية تضرب اطنابها في العالم العربي ويكاد اغلب الحكام قد جاءوا من اوساط شبه امية ، كان بورقيبة متخرجا من السوربون ، يستطيع ان يتباهي بعمق ثقافته العربية وعمق ثقافته الفرنسية ، وفتح ابواب الثقافة امام شعبه حتى ليكاد لا يخلو حي من احياء الحواضر التونسية من مركز ثقافي يضم المكتبة وقاعة المحاضرات والركح الذي تقدم فوقه الاعمال الفنية والمسرحية . فتربي الشعب تربية قريبة من روح العصر</w:t>
      </w:r>
      <w:r w:rsidR="00D03EC3">
        <w:rPr>
          <w:rFonts w:hint="cs"/>
          <w:b/>
          <w:bCs/>
          <w:sz w:val="32"/>
          <w:szCs w:val="32"/>
          <w:rtl/>
          <w:lang w:bidi="ar-EG"/>
        </w:rPr>
        <w:t>،</w:t>
      </w:r>
      <w:r w:rsidRPr="00DC3491">
        <w:rPr>
          <w:rFonts w:hint="cs"/>
          <w:b/>
          <w:bCs/>
          <w:sz w:val="32"/>
          <w:szCs w:val="32"/>
          <w:rtl/>
          <w:lang w:bidi="ar-EG"/>
        </w:rPr>
        <w:t xml:space="preserve"> مفتوحة على ثقافات العالم</w:t>
      </w:r>
      <w:r w:rsidR="00D03EC3">
        <w:rPr>
          <w:rFonts w:hint="cs"/>
          <w:b/>
          <w:bCs/>
          <w:sz w:val="32"/>
          <w:szCs w:val="32"/>
          <w:rtl/>
          <w:lang w:bidi="ar-EG"/>
        </w:rPr>
        <w:t>،</w:t>
      </w:r>
      <w:r w:rsidRPr="00DC3491">
        <w:rPr>
          <w:rFonts w:hint="cs"/>
          <w:b/>
          <w:bCs/>
          <w:sz w:val="32"/>
          <w:szCs w:val="32"/>
          <w:rtl/>
          <w:lang w:bidi="ar-EG"/>
        </w:rPr>
        <w:t xml:space="preserve"> لا روح الانغلاق والكبت التي عانت منها شعوب اخرى، ولهذا لم يكن غريبا ان تنطلق شرارة الثورة من تونس، تلك التي ما لبتث ان اجتاحت العالم العربي وصنعت الربيع العربي الذي اراد اهل الاسلام السياسي القفر فوقه .</w:t>
      </w:r>
      <w:r w:rsidR="00886CA5">
        <w:rPr>
          <w:rFonts w:hint="cs"/>
          <w:b/>
          <w:bCs/>
          <w:sz w:val="32"/>
          <w:szCs w:val="32"/>
          <w:rtl/>
          <w:lang w:bidi="ar-EG"/>
        </w:rPr>
        <w:t xml:space="preserve">                           </w:t>
      </w:r>
    </w:p>
    <w:p w:rsidR="00DC3491" w:rsidRPr="00DC3491" w:rsidRDefault="00D03EC3" w:rsidP="00D03EC3">
      <w:pPr>
        <w:jc w:val="both"/>
        <w:rPr>
          <w:rFonts w:hint="cs"/>
          <w:b/>
          <w:bCs/>
          <w:sz w:val="32"/>
          <w:szCs w:val="32"/>
          <w:rtl/>
          <w:lang w:bidi="ar-EG"/>
        </w:rPr>
      </w:pPr>
      <w:r>
        <w:rPr>
          <w:rFonts w:hint="cs"/>
          <w:b/>
          <w:bCs/>
          <w:sz w:val="32"/>
          <w:szCs w:val="32"/>
          <w:rtl/>
          <w:lang w:bidi="ar-EG"/>
        </w:rPr>
        <w:t xml:space="preserve">               </w:t>
      </w:r>
      <w:r w:rsidR="00DC3491" w:rsidRPr="00DC3491">
        <w:rPr>
          <w:rFonts w:hint="cs"/>
          <w:b/>
          <w:bCs/>
          <w:sz w:val="32"/>
          <w:szCs w:val="32"/>
          <w:rtl/>
          <w:lang w:bidi="ar-EG"/>
        </w:rPr>
        <w:t>وصحيح ان حزب النهضة التونسي الذي ينتمي لجماعة الاخوان</w:t>
      </w:r>
      <w:r>
        <w:rPr>
          <w:rFonts w:hint="cs"/>
          <w:b/>
          <w:bCs/>
          <w:sz w:val="32"/>
          <w:szCs w:val="32"/>
          <w:rtl/>
          <w:lang w:bidi="ar-EG"/>
        </w:rPr>
        <w:t>،</w:t>
      </w:r>
      <w:r w:rsidR="00DC3491" w:rsidRPr="00DC3491">
        <w:rPr>
          <w:rFonts w:hint="cs"/>
          <w:b/>
          <w:bCs/>
          <w:sz w:val="32"/>
          <w:szCs w:val="32"/>
          <w:rtl/>
          <w:lang w:bidi="ar-EG"/>
        </w:rPr>
        <w:t xml:space="preserve"> حقق  تفوقا في مستهل العهد الثوري، كما حدث في مصر، ولم يكن ذلك غريبا فمعروف ان الاسلاميين سواء في مصر او تونس كانوا القوة السياسية الو</w:t>
      </w:r>
      <w:r>
        <w:rPr>
          <w:rFonts w:hint="cs"/>
          <w:b/>
          <w:bCs/>
          <w:sz w:val="32"/>
          <w:szCs w:val="32"/>
          <w:rtl/>
          <w:lang w:bidi="ar-EG"/>
        </w:rPr>
        <w:t>ح</w:t>
      </w:r>
      <w:r w:rsidR="00DC3491" w:rsidRPr="00DC3491">
        <w:rPr>
          <w:rFonts w:hint="cs"/>
          <w:b/>
          <w:bCs/>
          <w:sz w:val="32"/>
          <w:szCs w:val="32"/>
          <w:rtl/>
          <w:lang w:bidi="ar-EG"/>
        </w:rPr>
        <w:t>يدة المنظمة، ازاء انقاض واشلاء القوى الاخرى</w:t>
      </w:r>
      <w:r>
        <w:rPr>
          <w:rFonts w:hint="cs"/>
          <w:b/>
          <w:bCs/>
          <w:sz w:val="32"/>
          <w:szCs w:val="32"/>
          <w:rtl/>
          <w:lang w:bidi="ar-EG"/>
        </w:rPr>
        <w:t>،</w:t>
      </w:r>
      <w:r w:rsidR="00DC3491" w:rsidRPr="00DC3491">
        <w:rPr>
          <w:rFonts w:hint="cs"/>
          <w:b/>
          <w:bCs/>
          <w:sz w:val="32"/>
          <w:szCs w:val="32"/>
          <w:rtl/>
          <w:lang w:bidi="ar-EG"/>
        </w:rPr>
        <w:t xml:space="preserve"> التي انهارت بانهيار النظام السابق</w:t>
      </w:r>
      <w:r>
        <w:rPr>
          <w:rFonts w:hint="cs"/>
          <w:b/>
          <w:bCs/>
          <w:sz w:val="32"/>
          <w:szCs w:val="32"/>
          <w:rtl/>
          <w:lang w:bidi="ar-EG"/>
        </w:rPr>
        <w:t>،</w:t>
      </w:r>
      <w:r w:rsidR="00DC3491" w:rsidRPr="00DC3491">
        <w:rPr>
          <w:rFonts w:hint="cs"/>
          <w:b/>
          <w:bCs/>
          <w:sz w:val="32"/>
          <w:szCs w:val="32"/>
          <w:rtl/>
          <w:lang w:bidi="ar-EG"/>
        </w:rPr>
        <w:t xml:space="preserve"> باعتبارها لم تكن في اغلبها الا اصداء لحزب النظام او ذيول</w:t>
      </w:r>
      <w:r>
        <w:rPr>
          <w:rFonts w:hint="cs"/>
          <w:b/>
          <w:bCs/>
          <w:sz w:val="32"/>
          <w:szCs w:val="32"/>
          <w:rtl/>
          <w:lang w:bidi="ar-EG"/>
        </w:rPr>
        <w:t>ا</w:t>
      </w:r>
      <w:r w:rsidR="00DC3491" w:rsidRPr="00DC3491">
        <w:rPr>
          <w:rFonts w:hint="cs"/>
          <w:b/>
          <w:bCs/>
          <w:sz w:val="32"/>
          <w:szCs w:val="32"/>
          <w:rtl/>
          <w:lang w:bidi="ar-EG"/>
        </w:rPr>
        <w:t xml:space="preserve"> له، ولم يكن ذلك عجيبا في تاريخ الشعوب بعد الثورات، ويكفي ان </w:t>
      </w:r>
      <w:r>
        <w:rPr>
          <w:rFonts w:hint="cs"/>
          <w:b/>
          <w:bCs/>
          <w:sz w:val="32"/>
          <w:szCs w:val="32"/>
          <w:rtl/>
          <w:lang w:bidi="ar-EG"/>
        </w:rPr>
        <w:t>ن</w:t>
      </w:r>
      <w:r w:rsidR="00DC3491" w:rsidRPr="00DC3491">
        <w:rPr>
          <w:rFonts w:hint="cs"/>
          <w:b/>
          <w:bCs/>
          <w:sz w:val="32"/>
          <w:szCs w:val="32"/>
          <w:rtl/>
          <w:lang w:bidi="ar-EG"/>
        </w:rPr>
        <w:t>تمثل حالة روسيا بعد انهيار النظام الش</w:t>
      </w:r>
      <w:r>
        <w:rPr>
          <w:rFonts w:hint="cs"/>
          <w:b/>
          <w:bCs/>
          <w:sz w:val="32"/>
          <w:szCs w:val="32"/>
          <w:rtl/>
          <w:lang w:bidi="ar-EG"/>
        </w:rPr>
        <w:t>يوعي</w:t>
      </w:r>
      <w:r w:rsidR="00DC3491" w:rsidRPr="00DC3491">
        <w:rPr>
          <w:rFonts w:hint="cs"/>
          <w:b/>
          <w:bCs/>
          <w:sz w:val="32"/>
          <w:szCs w:val="32"/>
          <w:rtl/>
          <w:lang w:bidi="ar-EG"/>
        </w:rPr>
        <w:t>، وهو نظام كان قد قتل السياسة والغي العقل السياسي للبلاد طوال سبعين عاما من حكمه، فلم تكن هناك قوة منظمة قادرة على القفز  على منصة الحكم غير المافيا، وفعلا امسكت عناصر المافيا في روسيا بزمام الامور حتى استعاد الشعب توازنه ، واستوعب صدمة التحول الكبير ونتائجه</w:t>
      </w:r>
      <w:r>
        <w:rPr>
          <w:rFonts w:hint="cs"/>
          <w:b/>
          <w:bCs/>
          <w:sz w:val="32"/>
          <w:szCs w:val="32"/>
          <w:rtl/>
          <w:lang w:bidi="ar-EG"/>
        </w:rPr>
        <w:t>،</w:t>
      </w:r>
      <w:r w:rsidR="00DC3491" w:rsidRPr="00DC3491">
        <w:rPr>
          <w:rFonts w:hint="cs"/>
          <w:b/>
          <w:bCs/>
          <w:sz w:val="32"/>
          <w:szCs w:val="32"/>
          <w:rtl/>
          <w:lang w:bidi="ar-EG"/>
        </w:rPr>
        <w:t xml:space="preserve"> واستعاد قدرته على الوعي والتفكير</w:t>
      </w:r>
      <w:r>
        <w:rPr>
          <w:rFonts w:hint="cs"/>
          <w:b/>
          <w:bCs/>
          <w:sz w:val="32"/>
          <w:szCs w:val="32"/>
          <w:rtl/>
          <w:lang w:bidi="ar-EG"/>
        </w:rPr>
        <w:t>،</w:t>
      </w:r>
      <w:r w:rsidR="00DC3491" w:rsidRPr="00DC3491">
        <w:rPr>
          <w:rFonts w:hint="cs"/>
          <w:b/>
          <w:bCs/>
          <w:sz w:val="32"/>
          <w:szCs w:val="32"/>
          <w:rtl/>
          <w:lang w:bidi="ar-EG"/>
        </w:rPr>
        <w:t xml:space="preserve"> واعادة ترتيب الحكم والسياسة بما يتفق وحاجاته ومصالحه ، وارى ان قفز الاسلاميين </w:t>
      </w:r>
      <w:r>
        <w:rPr>
          <w:rFonts w:hint="cs"/>
          <w:b/>
          <w:bCs/>
          <w:sz w:val="32"/>
          <w:szCs w:val="32"/>
          <w:rtl/>
          <w:lang w:bidi="ar-EG"/>
        </w:rPr>
        <w:t xml:space="preserve">على </w:t>
      </w:r>
      <w:r w:rsidR="00DC3491" w:rsidRPr="00DC3491">
        <w:rPr>
          <w:rFonts w:hint="cs"/>
          <w:b/>
          <w:bCs/>
          <w:sz w:val="32"/>
          <w:szCs w:val="32"/>
          <w:rtl/>
          <w:lang w:bidi="ar-EG"/>
        </w:rPr>
        <w:t>الحكم ، يشبه تماما</w:t>
      </w:r>
      <w:r>
        <w:rPr>
          <w:rFonts w:hint="cs"/>
          <w:b/>
          <w:bCs/>
          <w:sz w:val="32"/>
          <w:szCs w:val="32"/>
          <w:rtl/>
          <w:lang w:bidi="ar-EG"/>
        </w:rPr>
        <w:t xml:space="preserve"> حالة المافيا في روسيا ، ولهذا ر</w:t>
      </w:r>
      <w:r w:rsidR="00DC3491" w:rsidRPr="00DC3491">
        <w:rPr>
          <w:rFonts w:hint="cs"/>
          <w:b/>
          <w:bCs/>
          <w:sz w:val="32"/>
          <w:szCs w:val="32"/>
          <w:rtl/>
          <w:lang w:bidi="ar-EG"/>
        </w:rPr>
        <w:t>فضهم الشعب المصري ف</w:t>
      </w:r>
      <w:r>
        <w:rPr>
          <w:rFonts w:hint="cs"/>
          <w:b/>
          <w:bCs/>
          <w:sz w:val="32"/>
          <w:szCs w:val="32"/>
          <w:rtl/>
          <w:lang w:bidi="ar-EG"/>
        </w:rPr>
        <w:t>ي انتفاضات عارمة قوية ، وكان سير</w:t>
      </w:r>
      <w:r w:rsidR="00DC3491" w:rsidRPr="00DC3491">
        <w:rPr>
          <w:rFonts w:hint="cs"/>
          <w:b/>
          <w:bCs/>
          <w:sz w:val="32"/>
          <w:szCs w:val="32"/>
          <w:rtl/>
          <w:lang w:bidi="ar-EG"/>
        </w:rPr>
        <w:t>فضهم في تونس لولا حنكة ودهاء قادة النهضة</w:t>
      </w:r>
      <w:r>
        <w:rPr>
          <w:rFonts w:hint="cs"/>
          <w:b/>
          <w:bCs/>
          <w:sz w:val="32"/>
          <w:szCs w:val="32"/>
          <w:rtl/>
          <w:lang w:bidi="ar-EG"/>
        </w:rPr>
        <w:t>،</w:t>
      </w:r>
      <w:r w:rsidR="00DC3491" w:rsidRPr="00DC3491">
        <w:rPr>
          <w:rFonts w:hint="cs"/>
          <w:b/>
          <w:bCs/>
          <w:sz w:val="32"/>
          <w:szCs w:val="32"/>
          <w:rtl/>
          <w:lang w:bidi="ar-EG"/>
        </w:rPr>
        <w:t xml:space="preserve"> وقدرتهم على التكيف مع المزاج الشعبي</w:t>
      </w:r>
      <w:r>
        <w:rPr>
          <w:rFonts w:hint="cs"/>
          <w:b/>
          <w:bCs/>
          <w:sz w:val="32"/>
          <w:szCs w:val="32"/>
          <w:rtl/>
          <w:lang w:bidi="ar-EG"/>
        </w:rPr>
        <w:t>،</w:t>
      </w:r>
      <w:r w:rsidR="00DC3491" w:rsidRPr="00DC3491">
        <w:rPr>
          <w:rFonts w:hint="cs"/>
          <w:b/>
          <w:bCs/>
          <w:sz w:val="32"/>
          <w:szCs w:val="32"/>
          <w:rtl/>
          <w:lang w:bidi="ar-EG"/>
        </w:rPr>
        <w:t xml:space="preserve"> والتعامل مع الحالة بما يناسبها من مرونة وتقديم ال</w:t>
      </w:r>
      <w:r>
        <w:rPr>
          <w:rFonts w:hint="cs"/>
          <w:b/>
          <w:bCs/>
          <w:sz w:val="32"/>
          <w:szCs w:val="32"/>
          <w:rtl/>
          <w:lang w:bidi="ar-EG"/>
        </w:rPr>
        <w:t xml:space="preserve">تنازلات ، ولكن مهما بدا المشهد </w:t>
      </w:r>
      <w:r w:rsidR="00DC3491" w:rsidRPr="00DC3491">
        <w:rPr>
          <w:rFonts w:hint="cs"/>
          <w:b/>
          <w:bCs/>
          <w:sz w:val="32"/>
          <w:szCs w:val="32"/>
          <w:rtl/>
          <w:lang w:bidi="ar-EG"/>
        </w:rPr>
        <w:t>فوضيا ، ومهما بدا خاليا من القوى القادرة على منافسة النهضة في تونس، عدا تلك التي تمتد بجذورها الى عهدي ابورقيبة</w:t>
      </w:r>
      <w:r w:rsidR="00886CA5">
        <w:rPr>
          <w:rFonts w:hint="cs"/>
          <w:b/>
          <w:bCs/>
          <w:sz w:val="32"/>
          <w:szCs w:val="32"/>
          <w:rtl/>
          <w:lang w:bidi="ar-EG"/>
        </w:rPr>
        <w:t xml:space="preserve"> </w:t>
      </w:r>
      <w:r>
        <w:rPr>
          <w:rFonts w:hint="cs"/>
          <w:b/>
          <w:bCs/>
          <w:sz w:val="32"/>
          <w:szCs w:val="32"/>
          <w:rtl/>
          <w:lang w:bidi="ar-EG"/>
        </w:rPr>
        <w:t>وبن على وحزبهما الذي هوى</w:t>
      </w:r>
      <w:r w:rsidR="00DC3491" w:rsidRPr="00DC3491">
        <w:rPr>
          <w:rFonts w:hint="cs"/>
          <w:b/>
          <w:bCs/>
          <w:sz w:val="32"/>
          <w:szCs w:val="32"/>
          <w:rtl/>
          <w:lang w:bidi="ar-EG"/>
        </w:rPr>
        <w:t>، فان التونسيين</w:t>
      </w:r>
      <w:r>
        <w:rPr>
          <w:rFonts w:hint="cs"/>
          <w:b/>
          <w:bCs/>
          <w:sz w:val="32"/>
          <w:szCs w:val="32"/>
          <w:rtl/>
          <w:lang w:bidi="ar-EG"/>
        </w:rPr>
        <w:t>، وربما خارج اطار الاحزاب،</w:t>
      </w:r>
      <w:r w:rsidR="00DC3491" w:rsidRPr="00DC3491">
        <w:rPr>
          <w:rFonts w:hint="cs"/>
          <w:b/>
          <w:bCs/>
          <w:sz w:val="32"/>
          <w:szCs w:val="32"/>
          <w:rtl/>
          <w:lang w:bidi="ar-EG"/>
        </w:rPr>
        <w:t xml:space="preserve"> سيكونون بالتاكيد قادرين على الفرز، وعلى الاهتداء الى الطريق الصحيح ، طريق الدولة الدستورية المدنية، التي لا تتاثر بالاملاءات الدينية التي يريد فرضها اصحاب التلوينات السياسية الدينية، كما سيهزمون التطرف المرتبط ارتباطا وثيقا بالاسلام السياسي وممثليه على الساحة السياسية</w:t>
      </w:r>
      <w:r>
        <w:rPr>
          <w:rFonts w:hint="cs"/>
          <w:b/>
          <w:bCs/>
          <w:sz w:val="32"/>
          <w:szCs w:val="32"/>
          <w:rtl/>
          <w:lang w:bidi="ar-EG"/>
        </w:rPr>
        <w:t>،</w:t>
      </w:r>
      <w:r w:rsidR="00DC3491" w:rsidRPr="00DC3491">
        <w:rPr>
          <w:rFonts w:hint="cs"/>
          <w:b/>
          <w:bCs/>
          <w:sz w:val="32"/>
          <w:szCs w:val="32"/>
          <w:rtl/>
          <w:lang w:bidi="ar-EG"/>
        </w:rPr>
        <w:t xml:space="preserve"> ممن يدعون الاعتدال والوسطية، ثم لا يتورعون من اجل الحكم والتمكين</w:t>
      </w:r>
      <w:r>
        <w:rPr>
          <w:rFonts w:hint="cs"/>
          <w:b/>
          <w:bCs/>
          <w:sz w:val="32"/>
          <w:szCs w:val="32"/>
          <w:rtl/>
          <w:lang w:bidi="ar-EG"/>
        </w:rPr>
        <w:t>،</w:t>
      </w:r>
      <w:r w:rsidR="00DC3491" w:rsidRPr="00DC3491">
        <w:rPr>
          <w:rFonts w:hint="cs"/>
          <w:b/>
          <w:bCs/>
          <w:sz w:val="32"/>
          <w:szCs w:val="32"/>
          <w:rtl/>
          <w:lang w:bidi="ar-EG"/>
        </w:rPr>
        <w:t xml:space="preserve"> من مد ايديهم للاستعانة بالدواعش وغيرهم من غيلان الارهاب والرعب والجريمة .</w:t>
      </w:r>
      <w:r>
        <w:rPr>
          <w:rFonts w:hint="cs"/>
          <w:b/>
          <w:bCs/>
          <w:sz w:val="32"/>
          <w:szCs w:val="32"/>
          <w:rtl/>
          <w:lang w:bidi="ar-EG"/>
        </w:rPr>
        <w:t xml:space="preserve">                          </w:t>
      </w:r>
    </w:p>
    <w:p w:rsidR="00DC3491" w:rsidRDefault="00D03EC3" w:rsidP="00886CA5">
      <w:pPr>
        <w:jc w:val="both"/>
        <w:rPr>
          <w:rFonts w:hint="cs"/>
          <w:lang w:bidi="ar-EG"/>
        </w:rPr>
      </w:pPr>
      <w:r>
        <w:rPr>
          <w:rFonts w:hint="cs"/>
          <w:b/>
          <w:bCs/>
          <w:sz w:val="32"/>
          <w:szCs w:val="32"/>
          <w:rtl/>
          <w:lang w:bidi="ar-EG"/>
        </w:rPr>
        <w:lastRenderedPageBreak/>
        <w:t xml:space="preserve">                         </w:t>
      </w:r>
      <w:r w:rsidR="00DC3491" w:rsidRPr="00DC3491">
        <w:rPr>
          <w:rFonts w:hint="cs"/>
          <w:b/>
          <w:bCs/>
          <w:sz w:val="32"/>
          <w:szCs w:val="32"/>
          <w:rtl/>
          <w:lang w:bidi="ar-EG"/>
        </w:rPr>
        <w:t xml:space="preserve">الليبيون سينظرون </w:t>
      </w:r>
      <w:r>
        <w:rPr>
          <w:rFonts w:hint="cs"/>
          <w:b/>
          <w:bCs/>
          <w:sz w:val="32"/>
          <w:szCs w:val="32"/>
          <w:rtl/>
          <w:lang w:bidi="ar-EG"/>
        </w:rPr>
        <w:t>باهتمام وعشم</w:t>
      </w:r>
      <w:r w:rsidR="00DC3491" w:rsidRPr="00DC3491">
        <w:rPr>
          <w:rFonts w:hint="cs"/>
          <w:b/>
          <w:bCs/>
          <w:sz w:val="32"/>
          <w:szCs w:val="32"/>
          <w:rtl/>
          <w:lang w:bidi="ar-EG"/>
        </w:rPr>
        <w:t xml:space="preserve"> الى تونس وانتخاباتها النيابية القادمة ، </w:t>
      </w:r>
      <w:r>
        <w:rPr>
          <w:rFonts w:hint="cs"/>
          <w:b/>
          <w:bCs/>
          <w:sz w:val="32"/>
          <w:szCs w:val="32"/>
          <w:rtl/>
          <w:lang w:bidi="ar-EG"/>
        </w:rPr>
        <w:t>آملين</w:t>
      </w:r>
      <w:r w:rsidR="00DC3491" w:rsidRPr="00DC3491">
        <w:rPr>
          <w:rFonts w:hint="cs"/>
          <w:b/>
          <w:bCs/>
          <w:sz w:val="32"/>
          <w:szCs w:val="32"/>
          <w:rtl/>
          <w:lang w:bidi="ar-EG"/>
        </w:rPr>
        <w:t xml:space="preserve"> ان تكون على موعد مع بناء الدولة المدنية التي يريدونها للشعب التونسي الشقيق ويريدونها لانفسهم</w:t>
      </w:r>
      <w:r w:rsidR="00886CA5">
        <w:rPr>
          <w:rFonts w:hint="cs"/>
          <w:b/>
          <w:bCs/>
          <w:sz w:val="32"/>
          <w:szCs w:val="32"/>
          <w:rtl/>
          <w:lang w:bidi="ar-EG"/>
        </w:rPr>
        <w:t>،</w:t>
      </w:r>
      <w:r w:rsidR="00DC3491" w:rsidRPr="00DC3491">
        <w:rPr>
          <w:rFonts w:hint="cs"/>
          <w:b/>
          <w:bCs/>
          <w:sz w:val="32"/>
          <w:szCs w:val="32"/>
          <w:rtl/>
          <w:lang w:bidi="ar-EG"/>
        </w:rPr>
        <w:t xml:space="preserve"> واثقين بوحدة المصير ووحدة الهدف</w:t>
      </w:r>
      <w:r w:rsidR="00886CA5">
        <w:rPr>
          <w:rFonts w:hint="cs"/>
          <w:b/>
          <w:bCs/>
          <w:sz w:val="32"/>
          <w:szCs w:val="32"/>
          <w:rtl/>
          <w:lang w:bidi="ar-EG"/>
        </w:rPr>
        <w:t>،</w:t>
      </w:r>
      <w:r w:rsidR="00DC3491" w:rsidRPr="00DC3491">
        <w:rPr>
          <w:rFonts w:hint="cs"/>
          <w:b/>
          <w:bCs/>
          <w:sz w:val="32"/>
          <w:szCs w:val="32"/>
          <w:rtl/>
          <w:lang w:bidi="ar-EG"/>
        </w:rPr>
        <w:t xml:space="preserve"> كما حدث في بداية الثورة عندما اخذ الليبيون قدوتهم من الشعب التونسي</w:t>
      </w:r>
      <w:r w:rsidR="00886CA5">
        <w:rPr>
          <w:rFonts w:hint="cs"/>
          <w:b/>
          <w:bCs/>
          <w:sz w:val="32"/>
          <w:szCs w:val="32"/>
          <w:rtl/>
          <w:lang w:bidi="ar-EG"/>
        </w:rPr>
        <w:t>،</w:t>
      </w:r>
      <w:r w:rsidR="00DC3491" w:rsidRPr="00DC3491">
        <w:rPr>
          <w:rFonts w:hint="cs"/>
          <w:b/>
          <w:bCs/>
          <w:sz w:val="32"/>
          <w:szCs w:val="32"/>
          <w:rtl/>
          <w:lang w:bidi="ar-EG"/>
        </w:rPr>
        <w:t xml:space="preserve"> وتأسوا به في التقنيات الثورية التي اطاحت بالطاغية بن علي ، واستطاعت وبعد لاي وجهد الاطاحة بالطاغية الليبي ، ووجدوا في الشعب التونسي المؤيد والداعم والمناصر لثورتهم ، </w:t>
      </w:r>
      <w:r>
        <w:rPr>
          <w:rFonts w:hint="cs"/>
          <w:b/>
          <w:bCs/>
          <w:sz w:val="32"/>
          <w:szCs w:val="32"/>
          <w:rtl/>
          <w:lang w:bidi="ar-EG"/>
        </w:rPr>
        <w:t>محققين نص</w:t>
      </w:r>
      <w:r w:rsidR="00DC3491" w:rsidRPr="00DC3491">
        <w:rPr>
          <w:rFonts w:hint="cs"/>
          <w:b/>
          <w:bCs/>
          <w:sz w:val="32"/>
          <w:szCs w:val="32"/>
          <w:rtl/>
          <w:lang w:bidi="ar-EG"/>
        </w:rPr>
        <w:t>ر</w:t>
      </w:r>
      <w:r>
        <w:rPr>
          <w:rFonts w:hint="cs"/>
          <w:b/>
          <w:bCs/>
          <w:sz w:val="32"/>
          <w:szCs w:val="32"/>
          <w:rtl/>
          <w:lang w:bidi="ar-EG"/>
        </w:rPr>
        <w:t>ا</w:t>
      </w:r>
      <w:r w:rsidR="00DC3491" w:rsidRPr="00DC3491">
        <w:rPr>
          <w:rFonts w:hint="cs"/>
          <w:b/>
          <w:bCs/>
          <w:sz w:val="32"/>
          <w:szCs w:val="32"/>
          <w:rtl/>
          <w:lang w:bidi="ar-EG"/>
        </w:rPr>
        <w:t xml:space="preserve"> على واحد من اشرس طغاة التاريخ</w:t>
      </w:r>
      <w:r>
        <w:rPr>
          <w:rFonts w:hint="cs"/>
          <w:b/>
          <w:bCs/>
          <w:sz w:val="32"/>
          <w:szCs w:val="32"/>
          <w:rtl/>
          <w:lang w:bidi="ar-EG"/>
        </w:rPr>
        <w:t>، وهو لم يكن</w:t>
      </w:r>
      <w:r w:rsidR="00DC3491" w:rsidRPr="00DC3491">
        <w:rPr>
          <w:rFonts w:hint="cs"/>
          <w:b/>
          <w:bCs/>
          <w:sz w:val="32"/>
          <w:szCs w:val="32"/>
          <w:rtl/>
          <w:lang w:bidi="ar-EG"/>
        </w:rPr>
        <w:t xml:space="preserve"> ليتحقق اطلاقا لولا وقوف الشعب التونسي هذا الموقف النبيل العظيم من ثور</w:t>
      </w:r>
      <w:r>
        <w:rPr>
          <w:rFonts w:hint="cs"/>
          <w:b/>
          <w:bCs/>
          <w:sz w:val="32"/>
          <w:szCs w:val="32"/>
          <w:rtl/>
          <w:lang w:bidi="ar-EG"/>
        </w:rPr>
        <w:t>ة</w:t>
      </w:r>
      <w:r w:rsidR="00DC3491" w:rsidRPr="00DC3491">
        <w:rPr>
          <w:rFonts w:hint="cs"/>
          <w:b/>
          <w:bCs/>
          <w:sz w:val="32"/>
          <w:szCs w:val="32"/>
          <w:rtl/>
          <w:lang w:bidi="ar-EG"/>
        </w:rPr>
        <w:t xml:space="preserve"> اشقائه في ليبيا . وثورة حتى النصر على الارهابيين وبناء دولة المستقبل دولة العدل والقانون والمساواة وروح العصر وقيمه الخالدة.</w:t>
      </w:r>
      <w:r w:rsidR="00886CA5">
        <w:rPr>
          <w:rFonts w:hint="cs"/>
          <w:b/>
          <w:bCs/>
          <w:sz w:val="32"/>
          <w:szCs w:val="32"/>
          <w:rtl/>
          <w:lang w:bidi="ar-EG"/>
        </w:rPr>
        <w:t xml:space="preserve"> والمجد للشهداء، وعهدا لهم ان دماءهم لن تضيع هباء.</w:t>
      </w:r>
    </w:p>
    <w:sectPr w:rsidR="00DC3491" w:rsidSect="000038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oNotDisplayPageBoundaries/>
  <w:proofState w:spelling="clean"/>
  <w:defaultTabStop w:val="720"/>
  <w:characterSpacingControl w:val="doNotCompress"/>
  <w:compat/>
  <w:rsids>
    <w:rsidRoot w:val="00DC3491"/>
    <w:rsid w:val="000038B9"/>
    <w:rsid w:val="00005ADD"/>
    <w:rsid w:val="00014638"/>
    <w:rsid w:val="00014D2E"/>
    <w:rsid w:val="0001718F"/>
    <w:rsid w:val="00025B43"/>
    <w:rsid w:val="000463FB"/>
    <w:rsid w:val="000577EA"/>
    <w:rsid w:val="000615E7"/>
    <w:rsid w:val="0006219D"/>
    <w:rsid w:val="00096397"/>
    <w:rsid w:val="000A4E07"/>
    <w:rsid w:val="000B26D5"/>
    <w:rsid w:val="000C62F4"/>
    <w:rsid w:val="000D2F74"/>
    <w:rsid w:val="000E589E"/>
    <w:rsid w:val="000E640B"/>
    <w:rsid w:val="000F5AFE"/>
    <w:rsid w:val="00111B8C"/>
    <w:rsid w:val="001252EF"/>
    <w:rsid w:val="00140336"/>
    <w:rsid w:val="00143E7F"/>
    <w:rsid w:val="0015327F"/>
    <w:rsid w:val="0015358A"/>
    <w:rsid w:val="001536E5"/>
    <w:rsid w:val="00154538"/>
    <w:rsid w:val="00194AD4"/>
    <w:rsid w:val="001969FB"/>
    <w:rsid w:val="001C5BC5"/>
    <w:rsid w:val="001D3868"/>
    <w:rsid w:val="001E3088"/>
    <w:rsid w:val="00242B18"/>
    <w:rsid w:val="0025578E"/>
    <w:rsid w:val="00260BFC"/>
    <w:rsid w:val="00271E0A"/>
    <w:rsid w:val="002840DC"/>
    <w:rsid w:val="002D28DE"/>
    <w:rsid w:val="00305F22"/>
    <w:rsid w:val="0030788A"/>
    <w:rsid w:val="00307E58"/>
    <w:rsid w:val="00314B3E"/>
    <w:rsid w:val="00315A09"/>
    <w:rsid w:val="00316F18"/>
    <w:rsid w:val="00346BB1"/>
    <w:rsid w:val="003671B3"/>
    <w:rsid w:val="003704A1"/>
    <w:rsid w:val="00373332"/>
    <w:rsid w:val="00375ECB"/>
    <w:rsid w:val="0037688A"/>
    <w:rsid w:val="00381251"/>
    <w:rsid w:val="00387860"/>
    <w:rsid w:val="003919CD"/>
    <w:rsid w:val="00394349"/>
    <w:rsid w:val="003956FD"/>
    <w:rsid w:val="0039617A"/>
    <w:rsid w:val="003C54E8"/>
    <w:rsid w:val="003D46AF"/>
    <w:rsid w:val="003D6E56"/>
    <w:rsid w:val="003F58F8"/>
    <w:rsid w:val="003F6BD8"/>
    <w:rsid w:val="00400884"/>
    <w:rsid w:val="004160E2"/>
    <w:rsid w:val="00486106"/>
    <w:rsid w:val="00487B6D"/>
    <w:rsid w:val="004966E7"/>
    <w:rsid w:val="004A4446"/>
    <w:rsid w:val="004B2833"/>
    <w:rsid w:val="004C051F"/>
    <w:rsid w:val="004C78DE"/>
    <w:rsid w:val="004D793C"/>
    <w:rsid w:val="004E5769"/>
    <w:rsid w:val="00501BE6"/>
    <w:rsid w:val="00530B4A"/>
    <w:rsid w:val="00560BAF"/>
    <w:rsid w:val="00562E47"/>
    <w:rsid w:val="005866DC"/>
    <w:rsid w:val="00592960"/>
    <w:rsid w:val="005A11FA"/>
    <w:rsid w:val="005B5BF5"/>
    <w:rsid w:val="005C653B"/>
    <w:rsid w:val="005D7973"/>
    <w:rsid w:val="005E1B61"/>
    <w:rsid w:val="005E3FD6"/>
    <w:rsid w:val="006043FD"/>
    <w:rsid w:val="006230DD"/>
    <w:rsid w:val="00623860"/>
    <w:rsid w:val="00626DD4"/>
    <w:rsid w:val="006270B3"/>
    <w:rsid w:val="00647741"/>
    <w:rsid w:val="00662931"/>
    <w:rsid w:val="006644C8"/>
    <w:rsid w:val="00664F1F"/>
    <w:rsid w:val="006810A4"/>
    <w:rsid w:val="00690220"/>
    <w:rsid w:val="006956D7"/>
    <w:rsid w:val="006A34CA"/>
    <w:rsid w:val="006C2D49"/>
    <w:rsid w:val="006D5B39"/>
    <w:rsid w:val="00700A55"/>
    <w:rsid w:val="00720022"/>
    <w:rsid w:val="007204EF"/>
    <w:rsid w:val="007235D9"/>
    <w:rsid w:val="00727290"/>
    <w:rsid w:val="00742348"/>
    <w:rsid w:val="0075358C"/>
    <w:rsid w:val="00762D5B"/>
    <w:rsid w:val="00780214"/>
    <w:rsid w:val="00780446"/>
    <w:rsid w:val="00790EF4"/>
    <w:rsid w:val="007A1677"/>
    <w:rsid w:val="007A6DB4"/>
    <w:rsid w:val="007B3D5E"/>
    <w:rsid w:val="007B4EC9"/>
    <w:rsid w:val="007C223A"/>
    <w:rsid w:val="007C5F8A"/>
    <w:rsid w:val="007C6607"/>
    <w:rsid w:val="007D2944"/>
    <w:rsid w:val="007D2E8A"/>
    <w:rsid w:val="007D3292"/>
    <w:rsid w:val="007E0CE7"/>
    <w:rsid w:val="007E6D23"/>
    <w:rsid w:val="007E73B0"/>
    <w:rsid w:val="008015D1"/>
    <w:rsid w:val="00826D87"/>
    <w:rsid w:val="00833C34"/>
    <w:rsid w:val="008414A6"/>
    <w:rsid w:val="00843FEC"/>
    <w:rsid w:val="00844D0A"/>
    <w:rsid w:val="00874D0C"/>
    <w:rsid w:val="008803F2"/>
    <w:rsid w:val="008811DB"/>
    <w:rsid w:val="008823C2"/>
    <w:rsid w:val="00886259"/>
    <w:rsid w:val="00886CA5"/>
    <w:rsid w:val="00890884"/>
    <w:rsid w:val="008A0791"/>
    <w:rsid w:val="008A6193"/>
    <w:rsid w:val="008B47D0"/>
    <w:rsid w:val="008D0776"/>
    <w:rsid w:val="008D0EC6"/>
    <w:rsid w:val="008F592D"/>
    <w:rsid w:val="008F60EE"/>
    <w:rsid w:val="009112BC"/>
    <w:rsid w:val="00935624"/>
    <w:rsid w:val="00935640"/>
    <w:rsid w:val="0095348B"/>
    <w:rsid w:val="009565F7"/>
    <w:rsid w:val="00961A67"/>
    <w:rsid w:val="00963B96"/>
    <w:rsid w:val="009A325C"/>
    <w:rsid w:val="009D2B46"/>
    <w:rsid w:val="009F5172"/>
    <w:rsid w:val="00A25685"/>
    <w:rsid w:val="00A3150B"/>
    <w:rsid w:val="00A44118"/>
    <w:rsid w:val="00A441AB"/>
    <w:rsid w:val="00A45EDE"/>
    <w:rsid w:val="00A54EAA"/>
    <w:rsid w:val="00A6504E"/>
    <w:rsid w:val="00A9368B"/>
    <w:rsid w:val="00A95AF6"/>
    <w:rsid w:val="00AB0063"/>
    <w:rsid w:val="00AD4D95"/>
    <w:rsid w:val="00AF5693"/>
    <w:rsid w:val="00B033DD"/>
    <w:rsid w:val="00B14168"/>
    <w:rsid w:val="00B15768"/>
    <w:rsid w:val="00B158E6"/>
    <w:rsid w:val="00B209CD"/>
    <w:rsid w:val="00B24597"/>
    <w:rsid w:val="00B37C07"/>
    <w:rsid w:val="00B52E75"/>
    <w:rsid w:val="00B6166F"/>
    <w:rsid w:val="00B84E20"/>
    <w:rsid w:val="00B87F10"/>
    <w:rsid w:val="00B93344"/>
    <w:rsid w:val="00B93791"/>
    <w:rsid w:val="00BA6B33"/>
    <w:rsid w:val="00BB34DE"/>
    <w:rsid w:val="00BC4B93"/>
    <w:rsid w:val="00BD5043"/>
    <w:rsid w:val="00BF55FC"/>
    <w:rsid w:val="00C20B7B"/>
    <w:rsid w:val="00C57987"/>
    <w:rsid w:val="00C62C1B"/>
    <w:rsid w:val="00CB4F61"/>
    <w:rsid w:val="00CC37D6"/>
    <w:rsid w:val="00CD1A0D"/>
    <w:rsid w:val="00CF1D1B"/>
    <w:rsid w:val="00CF3492"/>
    <w:rsid w:val="00CF4F7A"/>
    <w:rsid w:val="00D03EC3"/>
    <w:rsid w:val="00D07D49"/>
    <w:rsid w:val="00D07EA7"/>
    <w:rsid w:val="00D219C5"/>
    <w:rsid w:val="00D26601"/>
    <w:rsid w:val="00D55A1D"/>
    <w:rsid w:val="00D746D9"/>
    <w:rsid w:val="00D8031E"/>
    <w:rsid w:val="00D86E88"/>
    <w:rsid w:val="00DA3872"/>
    <w:rsid w:val="00DA4AF9"/>
    <w:rsid w:val="00DA656E"/>
    <w:rsid w:val="00DB122E"/>
    <w:rsid w:val="00DB1720"/>
    <w:rsid w:val="00DC3491"/>
    <w:rsid w:val="00DC4C35"/>
    <w:rsid w:val="00DD4CE6"/>
    <w:rsid w:val="00DD6EAD"/>
    <w:rsid w:val="00DF3E94"/>
    <w:rsid w:val="00DF7B3B"/>
    <w:rsid w:val="00E00C03"/>
    <w:rsid w:val="00E06841"/>
    <w:rsid w:val="00E1263D"/>
    <w:rsid w:val="00E321C2"/>
    <w:rsid w:val="00E32896"/>
    <w:rsid w:val="00E43EA5"/>
    <w:rsid w:val="00E66205"/>
    <w:rsid w:val="00EA06B3"/>
    <w:rsid w:val="00EA6DE7"/>
    <w:rsid w:val="00EB1AEE"/>
    <w:rsid w:val="00EC0783"/>
    <w:rsid w:val="00EC285B"/>
    <w:rsid w:val="00EC3BFE"/>
    <w:rsid w:val="00ED3EF9"/>
    <w:rsid w:val="00ED5256"/>
    <w:rsid w:val="00F07A22"/>
    <w:rsid w:val="00F1782D"/>
    <w:rsid w:val="00F46572"/>
    <w:rsid w:val="00F4676F"/>
    <w:rsid w:val="00F47245"/>
    <w:rsid w:val="00F7312E"/>
    <w:rsid w:val="00FA4D97"/>
    <w:rsid w:val="00FB162E"/>
    <w:rsid w:val="00FB6226"/>
    <w:rsid w:val="00FB65AC"/>
    <w:rsid w:val="00FC5D02"/>
    <w:rsid w:val="00FD350F"/>
    <w:rsid w:val="00FD5ABB"/>
    <w:rsid w:val="00FE13F5"/>
    <w:rsid w:val="00FE18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49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6ADAC-7A28-4BB3-BE5F-2370143AD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810</Words>
  <Characters>3988</Characters>
  <Application>Microsoft Office Word</Application>
  <DocSecurity>0</DocSecurity>
  <Lines>67</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2014-10-20T18:01:00Z</dcterms:created>
  <dcterms:modified xsi:type="dcterms:W3CDTF">2014-10-20T18:40:00Z</dcterms:modified>
</cp:coreProperties>
</file>